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7A422" w14:textId="09FFA93D" w:rsidR="00AA1716" w:rsidRPr="00AA1716" w:rsidRDefault="00AA1716" w:rsidP="00AA1716">
      <w:pPr>
        <w:jc w:val="center"/>
        <w:rPr>
          <w:b/>
          <w:bCs/>
        </w:rPr>
      </w:pPr>
      <w:r w:rsidRPr="00AA1716">
        <w:rPr>
          <w:b/>
          <w:bCs/>
        </w:rPr>
        <w:t>BASES DE</w:t>
      </w:r>
      <w:r w:rsidR="007C63E0">
        <w:rPr>
          <w:b/>
          <w:bCs/>
        </w:rPr>
        <w:t>L I</w:t>
      </w:r>
      <w:r w:rsidRPr="00AA1716">
        <w:rPr>
          <w:b/>
          <w:bCs/>
        </w:rPr>
        <w:t xml:space="preserve"> CONCURSO LITERARIO DE CUENTOS DE NAVIDAD</w:t>
      </w:r>
    </w:p>
    <w:p w14:paraId="1D4F2CC3" w14:textId="1D4C4380" w:rsidR="00277E08" w:rsidRDefault="00D80E18" w:rsidP="00277E08">
      <w:pPr>
        <w:jc w:val="center"/>
      </w:pPr>
      <w:r>
        <w:t xml:space="preserve">I - </w:t>
      </w:r>
      <w:r w:rsidR="00277E08">
        <w:t>FASE DE PRESENTACIÓN</w:t>
      </w:r>
    </w:p>
    <w:p w14:paraId="5A2D709D" w14:textId="1A5886E3" w:rsidR="00F14E35" w:rsidRDefault="00D80E18" w:rsidP="00D80E18">
      <w:pPr>
        <w:pStyle w:val="Prrafodelista"/>
        <w:numPr>
          <w:ilvl w:val="0"/>
          <w:numId w:val="2"/>
        </w:numPr>
        <w:jc w:val="both"/>
      </w:pPr>
      <w:r>
        <w:t xml:space="preserve">La Concejalía de Cultura del Ayuntamiento de Quintanar convoca el I </w:t>
      </w:r>
      <w:r w:rsidRPr="00D80E18">
        <w:t>CONCURSO LITERARIO DE CUENTOS DE NAVIDAD</w:t>
      </w:r>
      <w:r w:rsidR="00962974">
        <w:t>,</w:t>
      </w:r>
      <w:r>
        <w:t xml:space="preserve"> para escritores aficionados y noveles, que </w:t>
      </w:r>
      <w:r w:rsidR="00F14E35">
        <w:t xml:space="preserve">se desarrollará durante las fechas navideñas de diciembre de 2021. </w:t>
      </w:r>
    </w:p>
    <w:p w14:paraId="4C049F7F" w14:textId="7C56F31E" w:rsidR="003F5352" w:rsidRDefault="003F5352" w:rsidP="001F2EEB">
      <w:pPr>
        <w:pStyle w:val="Prrafodelista"/>
        <w:numPr>
          <w:ilvl w:val="0"/>
          <w:numId w:val="2"/>
        </w:numPr>
        <w:jc w:val="both"/>
      </w:pPr>
      <w:r>
        <w:t xml:space="preserve">Podrá participar en el concurso cualquier persona </w:t>
      </w:r>
      <w:r w:rsidR="00D80E18">
        <w:t>que no tenga dedicación profesional a la escritura</w:t>
      </w:r>
      <w:r>
        <w:t xml:space="preserve">, </w:t>
      </w:r>
      <w:r w:rsidR="00D80E18">
        <w:t xml:space="preserve">y </w:t>
      </w:r>
      <w:r>
        <w:t xml:space="preserve">sin necesidad de residir en la localidad de Quintanar de la Orden. </w:t>
      </w:r>
    </w:p>
    <w:p w14:paraId="0BCC45AD" w14:textId="77777777" w:rsidR="003901C9" w:rsidRDefault="00F14E35" w:rsidP="001F2EEB">
      <w:pPr>
        <w:pStyle w:val="Prrafodelista"/>
        <w:numPr>
          <w:ilvl w:val="0"/>
          <w:numId w:val="2"/>
        </w:numPr>
        <w:jc w:val="both"/>
      </w:pPr>
      <w:r>
        <w:t xml:space="preserve">Se establecen dos categorías de participación: </w:t>
      </w:r>
    </w:p>
    <w:p w14:paraId="296F4012" w14:textId="66A59AB1" w:rsidR="003901C9" w:rsidRDefault="00F14E35" w:rsidP="001F2EEB">
      <w:pPr>
        <w:pStyle w:val="Prrafodelista"/>
        <w:numPr>
          <w:ilvl w:val="1"/>
          <w:numId w:val="2"/>
        </w:numPr>
        <w:jc w:val="both"/>
      </w:pPr>
      <w:r w:rsidRPr="00097195">
        <w:t>Categoría</w:t>
      </w:r>
      <w:r w:rsidR="008A5059" w:rsidRPr="00097195">
        <w:t xml:space="preserve"> jóvenes-</w:t>
      </w:r>
      <w:r w:rsidRPr="00097195">
        <w:t xml:space="preserve"> </w:t>
      </w:r>
      <w:r w:rsidR="008A5059" w:rsidRPr="00097195">
        <w:t>a</w:t>
      </w:r>
      <w:r w:rsidRPr="00097195">
        <w:t xml:space="preserve">dultos, </w:t>
      </w:r>
      <w:r>
        <w:t xml:space="preserve">para participantes </w:t>
      </w:r>
      <w:r w:rsidR="006C2F77">
        <w:t xml:space="preserve">a partir de </w:t>
      </w:r>
      <w:r w:rsidR="00B1404D">
        <w:t>13</w:t>
      </w:r>
      <w:r w:rsidR="006C2F77">
        <w:t xml:space="preserve"> años. </w:t>
      </w:r>
    </w:p>
    <w:p w14:paraId="058EDA50" w14:textId="705A8C83" w:rsidR="00F14E35" w:rsidRDefault="006C2F77" w:rsidP="001F2EEB">
      <w:pPr>
        <w:pStyle w:val="Prrafodelista"/>
        <w:numPr>
          <w:ilvl w:val="1"/>
          <w:numId w:val="2"/>
        </w:numPr>
        <w:jc w:val="both"/>
      </w:pPr>
      <w:r>
        <w:t>Categoría Infantil, para participantes hasta 1</w:t>
      </w:r>
      <w:r w:rsidR="00B1404D">
        <w:t>2</w:t>
      </w:r>
      <w:r>
        <w:t xml:space="preserve"> años.</w:t>
      </w:r>
    </w:p>
    <w:p w14:paraId="2197C70B" w14:textId="77D5454C" w:rsidR="003F5352" w:rsidRDefault="003F5352" w:rsidP="001F2EEB">
      <w:pPr>
        <w:pStyle w:val="Prrafodelista"/>
        <w:numPr>
          <w:ilvl w:val="0"/>
          <w:numId w:val="2"/>
        </w:numPr>
        <w:jc w:val="both"/>
      </w:pPr>
      <w:r>
        <w:t>Los cuentos se podrán presentar tanto en formato físico como en digital cumpliendo los siguientes requisitos que garanticen la igualdad de participación:</w:t>
      </w:r>
    </w:p>
    <w:p w14:paraId="4BD076E9" w14:textId="41FDEEE9" w:rsidR="003F5352" w:rsidRDefault="003F5352" w:rsidP="001F2EEB">
      <w:pPr>
        <w:pStyle w:val="Prrafodelista"/>
        <w:numPr>
          <w:ilvl w:val="1"/>
          <w:numId w:val="2"/>
        </w:numPr>
        <w:jc w:val="both"/>
      </w:pPr>
      <w:r>
        <w:t>No podrán superar las 1.000 palabras de extensión (dos folios A4 por una cara).</w:t>
      </w:r>
    </w:p>
    <w:p w14:paraId="0E5D96E6" w14:textId="59029CC2" w:rsidR="003F5352" w:rsidRDefault="003F5352" w:rsidP="001F2EEB">
      <w:pPr>
        <w:pStyle w:val="Prrafodelista"/>
        <w:numPr>
          <w:ilvl w:val="1"/>
          <w:numId w:val="2"/>
        </w:numPr>
        <w:jc w:val="both"/>
      </w:pPr>
      <w:r>
        <w:t xml:space="preserve">El tipo de letra será Times New </w:t>
      </w:r>
      <w:proofErr w:type="spellStart"/>
      <w:r>
        <w:t>Roman</w:t>
      </w:r>
      <w:proofErr w:type="spellEnd"/>
      <w:r>
        <w:t>, de 12 puntos de tamaño, y título con las mismas característica</w:t>
      </w:r>
      <w:r w:rsidR="00D80E18">
        <w:t xml:space="preserve">s que el resto </w:t>
      </w:r>
      <w:r w:rsidR="00CB3578">
        <w:t>del texto</w:t>
      </w:r>
      <w:r>
        <w:t xml:space="preserve"> y negrita.</w:t>
      </w:r>
    </w:p>
    <w:p w14:paraId="28FD1898" w14:textId="768AF366" w:rsidR="003901C9" w:rsidRDefault="009D7533" w:rsidP="001F2EEB">
      <w:pPr>
        <w:pStyle w:val="Prrafodelista"/>
        <w:numPr>
          <w:ilvl w:val="0"/>
          <w:numId w:val="2"/>
        </w:numPr>
        <w:jc w:val="both"/>
      </w:pPr>
      <w:r>
        <w:t>Los</w:t>
      </w:r>
      <w:r w:rsidR="00171221">
        <w:t xml:space="preserve"> cuentos deben versar sobre la N</w:t>
      </w:r>
      <w:r>
        <w:t>avidad</w:t>
      </w:r>
      <w:r w:rsidR="001F2EEB">
        <w:t xml:space="preserve"> y todo lo que la rodea: tradiciones, costumbre, celebraciones, familia, cultura navideña, ornamentos</w:t>
      </w:r>
      <w:r w:rsidR="00EA5485">
        <w:t>,</w:t>
      </w:r>
      <w:r w:rsidR="001F2EEB">
        <w:t xml:space="preserve"> historia</w:t>
      </w:r>
      <w:r w:rsidR="00EA5485">
        <w:t xml:space="preserve"> costumbrismo</w:t>
      </w:r>
      <w:r w:rsidR="001F2EEB">
        <w:t>, etc.</w:t>
      </w:r>
    </w:p>
    <w:p w14:paraId="45BE41BC" w14:textId="56D3A156" w:rsidR="001F2EEB" w:rsidRDefault="001F2EEB" w:rsidP="001F2EEB">
      <w:pPr>
        <w:pStyle w:val="Prrafodelista"/>
        <w:numPr>
          <w:ilvl w:val="0"/>
          <w:numId w:val="2"/>
        </w:numPr>
        <w:jc w:val="both"/>
      </w:pPr>
      <w:r>
        <w:t>La presentación de los cuentos se deberá realizar de las siguientes formas:</w:t>
      </w:r>
    </w:p>
    <w:p w14:paraId="3FA302DE" w14:textId="2A30D1BC" w:rsidR="001F2EEB" w:rsidRDefault="001F2EEB" w:rsidP="001F2EEB">
      <w:pPr>
        <w:pStyle w:val="Prrafodelista"/>
        <w:numPr>
          <w:ilvl w:val="1"/>
          <w:numId w:val="2"/>
        </w:numPr>
        <w:jc w:val="both"/>
      </w:pPr>
      <w:r>
        <w:t>Formato digital: Envia</w:t>
      </w:r>
      <w:r w:rsidR="006C27ED">
        <w:t>ndo</w:t>
      </w:r>
      <w:r>
        <w:t xml:space="preserve"> </w:t>
      </w:r>
      <w:r w:rsidR="006C27ED">
        <w:t xml:space="preserve">el cuento </w:t>
      </w:r>
      <w:r>
        <w:t xml:space="preserve">en formato Word o PDF, con el nombre de archivo que </w:t>
      </w:r>
      <w:r w:rsidR="00EA5485">
        <w:t xml:space="preserve">guarde </w:t>
      </w:r>
      <w:r>
        <w:t xml:space="preserve"> el </w:t>
      </w:r>
      <w:r w:rsidR="00EA5485">
        <w:t xml:space="preserve">siguiente </w:t>
      </w:r>
      <w:r>
        <w:t>formato</w:t>
      </w:r>
      <w:r w:rsidR="00EA5485">
        <w:t>:</w:t>
      </w:r>
      <w:r>
        <w:t xml:space="preserve"> “</w:t>
      </w:r>
      <w:proofErr w:type="spellStart"/>
      <w:r>
        <w:t>Concurso_Cuento-Navidad_nombre-categoria</w:t>
      </w:r>
      <w:proofErr w:type="spellEnd"/>
      <w:r>
        <w:t xml:space="preserve">”, al correo electrónico </w:t>
      </w:r>
      <w:hyperlink r:id="rId5" w:history="1">
        <w:r w:rsidRPr="00361406">
          <w:rPr>
            <w:rStyle w:val="Hipervnculo"/>
          </w:rPr>
          <w:t>mjusto@aytoquintanar.org</w:t>
        </w:r>
      </w:hyperlink>
      <w:r>
        <w:t xml:space="preserve">, indicando en el ASUNTO “Participación en el Concurso literario de Cuentos de Navidad 2021”, </w:t>
      </w:r>
      <w:r w:rsidR="00EA5485">
        <w:t xml:space="preserve">indicando </w:t>
      </w:r>
      <w:r>
        <w:t>en el cuerpo del mensaje nombre, edad, lugar de residencia, categoría y título del cuento.</w:t>
      </w:r>
    </w:p>
    <w:p w14:paraId="5FE562D0" w14:textId="2DEAE760" w:rsidR="006C27ED" w:rsidRDefault="00AC0C44" w:rsidP="001F2EEB">
      <w:pPr>
        <w:pStyle w:val="Prrafodelista"/>
        <w:numPr>
          <w:ilvl w:val="1"/>
          <w:numId w:val="2"/>
        </w:numPr>
        <w:jc w:val="both"/>
      </w:pPr>
      <w:r>
        <w:t>Formato físico: Presenta</w:t>
      </w:r>
      <w:r w:rsidR="006C27ED">
        <w:t>ndo el cuento</w:t>
      </w:r>
      <w:r>
        <w:t xml:space="preserve"> en la Oficina de Cultura del Ayuntamiento de Quintanar de la Orden, en sobre cerrado, indicando en el exterior “Participación en el Concurso literario de Cuentos de Navidad 2021”, y en el interior, en un folio aparte, nombre, edad, lugar de residencia, categoría y título del cuento. </w:t>
      </w:r>
    </w:p>
    <w:p w14:paraId="3FC77A61" w14:textId="10F1B1F5" w:rsidR="00501699" w:rsidRDefault="006C27ED" w:rsidP="001F2EEB">
      <w:pPr>
        <w:pStyle w:val="Prrafodelista"/>
        <w:numPr>
          <w:ilvl w:val="1"/>
          <w:numId w:val="2"/>
        </w:numPr>
        <w:jc w:val="both"/>
      </w:pPr>
      <w:r>
        <w:t xml:space="preserve">Correo Ordinario: </w:t>
      </w:r>
      <w:r w:rsidR="00AC0C44">
        <w:t>También se puede realizar el envío por correo ordinario, en sobre cerrado</w:t>
      </w:r>
      <w:r w:rsidR="00EA5485">
        <w:t>, con las mismas características que el apartado 6.b</w:t>
      </w:r>
      <w:r w:rsidR="00AC0C44">
        <w:t>, indicando en el exterior</w:t>
      </w:r>
      <w:r w:rsidR="00501699">
        <w:t>:</w:t>
      </w:r>
      <w:r w:rsidR="00AC0C44">
        <w:t xml:space="preserve"> </w:t>
      </w:r>
    </w:p>
    <w:p w14:paraId="6DAECA8C" w14:textId="77777777" w:rsidR="00501699" w:rsidRDefault="00501699" w:rsidP="00501699">
      <w:pPr>
        <w:pStyle w:val="Prrafodelista"/>
        <w:ind w:left="1440"/>
        <w:jc w:val="both"/>
      </w:pPr>
    </w:p>
    <w:p w14:paraId="5A94EA53" w14:textId="34003DFB" w:rsidR="00501699" w:rsidRDefault="00AC0C44" w:rsidP="00501699">
      <w:pPr>
        <w:pStyle w:val="Prrafodelista"/>
        <w:ind w:left="2127" w:right="424"/>
        <w:jc w:val="both"/>
      </w:pPr>
      <w:r>
        <w:t>Concurso literario de Cuentos de Navidad 2021</w:t>
      </w:r>
    </w:p>
    <w:p w14:paraId="792DF48E" w14:textId="644E0864" w:rsidR="00501699" w:rsidRDefault="00AC0C44" w:rsidP="00501699">
      <w:pPr>
        <w:pStyle w:val="Prrafodelista"/>
        <w:ind w:left="2127" w:right="424"/>
        <w:jc w:val="both"/>
      </w:pPr>
      <w:r>
        <w:t xml:space="preserve">Ayuntamiento de Quintanar de la Orden. </w:t>
      </w:r>
      <w:r w:rsidR="00501699">
        <w:t xml:space="preserve">Oficina de Cultura. </w:t>
      </w:r>
    </w:p>
    <w:p w14:paraId="288A36ED" w14:textId="16C9CBCD" w:rsidR="00501699" w:rsidRDefault="00501699" w:rsidP="00501699">
      <w:pPr>
        <w:pStyle w:val="Prrafodelista"/>
        <w:ind w:left="2127" w:right="424"/>
        <w:jc w:val="both"/>
      </w:pPr>
      <w:r>
        <w:t xml:space="preserve">Plaza de la Constitución, 1 </w:t>
      </w:r>
    </w:p>
    <w:p w14:paraId="682A3485" w14:textId="362DD178" w:rsidR="00501699" w:rsidRDefault="00501699" w:rsidP="00501699">
      <w:pPr>
        <w:pStyle w:val="Prrafodelista"/>
        <w:ind w:left="2127" w:right="424"/>
        <w:jc w:val="both"/>
      </w:pPr>
      <w:r>
        <w:t xml:space="preserve">45800. Quintanar de la Orden </w:t>
      </w:r>
    </w:p>
    <w:p w14:paraId="2C8D6A65" w14:textId="11C636BB" w:rsidR="001F2EEB" w:rsidRDefault="00501699" w:rsidP="00501699">
      <w:pPr>
        <w:pStyle w:val="Prrafodelista"/>
        <w:ind w:left="2127" w:right="424"/>
        <w:jc w:val="both"/>
      </w:pPr>
      <w:r>
        <w:t>Toledo</w:t>
      </w:r>
    </w:p>
    <w:p w14:paraId="7C2E645E" w14:textId="77777777" w:rsidR="00D80E18" w:rsidRDefault="00D80E18" w:rsidP="00501699">
      <w:pPr>
        <w:pStyle w:val="Prrafodelista"/>
        <w:ind w:left="2127" w:right="424"/>
        <w:jc w:val="both"/>
      </w:pPr>
    </w:p>
    <w:p w14:paraId="4B305897" w14:textId="05D471DA" w:rsidR="00501699" w:rsidRDefault="006C27ED" w:rsidP="008D7786">
      <w:pPr>
        <w:pStyle w:val="Prrafodelista"/>
        <w:numPr>
          <w:ilvl w:val="0"/>
          <w:numId w:val="2"/>
        </w:numPr>
        <w:jc w:val="both"/>
      </w:pPr>
      <w:r>
        <w:t>El plazo de presentación concluirá el viernes 1</w:t>
      </w:r>
      <w:r w:rsidR="00667399">
        <w:t>7</w:t>
      </w:r>
      <w:r>
        <w:t xml:space="preserve"> de diciembre de 2021, a las 14:00h, siendo válido este plazo para todos los formatos. </w:t>
      </w:r>
      <w:r w:rsidR="008D7786">
        <w:t>Para l</w:t>
      </w:r>
      <w:r>
        <w:t xml:space="preserve">os trabajos </w:t>
      </w:r>
      <w:r w:rsidR="00992CC4">
        <w:t>enviados</w:t>
      </w:r>
      <w:r>
        <w:t xml:space="preserve"> por correo ordinario</w:t>
      </w:r>
      <w:r w:rsidR="00992CC4">
        <w:t>,</w:t>
      </w:r>
      <w:r>
        <w:t xml:space="preserve"> deberá constar </w:t>
      </w:r>
      <w:r w:rsidR="00992CC4">
        <w:t>la</w:t>
      </w:r>
      <w:r>
        <w:t xml:space="preserve"> fecha límite en el matasello de correos exterior del sobre.</w:t>
      </w:r>
    </w:p>
    <w:p w14:paraId="5E2020E6" w14:textId="4E614751" w:rsidR="00D51B82" w:rsidRPr="000A2D1A" w:rsidRDefault="00D51B82" w:rsidP="008D7786">
      <w:pPr>
        <w:pStyle w:val="Prrafodelista"/>
        <w:numPr>
          <w:ilvl w:val="0"/>
          <w:numId w:val="2"/>
        </w:numPr>
        <w:jc w:val="both"/>
      </w:pPr>
      <w:r w:rsidRPr="000A2D1A">
        <w:t xml:space="preserve">Con todos los trabajos recibidos se realizará una pre-selección </w:t>
      </w:r>
      <w:r w:rsidR="00F2013B" w:rsidRPr="000A2D1A">
        <w:t xml:space="preserve">de las 5 mejores obras de cada categoría. </w:t>
      </w:r>
      <w:r w:rsidR="0040035E" w:rsidRPr="000A2D1A">
        <w:t>Todos los originales seleccionados pasarán a la fase de concurso.</w:t>
      </w:r>
      <w:r w:rsidR="00722522" w:rsidRPr="000A2D1A">
        <w:t xml:space="preserve"> </w:t>
      </w:r>
    </w:p>
    <w:p w14:paraId="15F41350" w14:textId="630C1EAA" w:rsidR="009B44E8" w:rsidRPr="00F2013B" w:rsidRDefault="009B44E8" w:rsidP="009B44E8">
      <w:pPr>
        <w:pStyle w:val="Prrafodelista"/>
        <w:widowControl w:val="0"/>
        <w:numPr>
          <w:ilvl w:val="0"/>
          <w:numId w:val="2"/>
        </w:numPr>
        <w:spacing w:after="120" w:line="283" w:lineRule="auto"/>
        <w:jc w:val="both"/>
        <w:rPr>
          <w:rFonts w:eastAsia="Times New Roman" w:cs="Times New Roman"/>
          <w:kern w:val="28"/>
          <w:szCs w:val="20"/>
          <w:lang w:eastAsia="es-ES"/>
          <w14:cntxtAlts/>
        </w:rPr>
      </w:pPr>
      <w:r w:rsidRPr="00F2013B">
        <w:rPr>
          <w:rFonts w:eastAsia="Times New Roman" w:cs="Times New Roman"/>
          <w:kern w:val="28"/>
          <w:szCs w:val="20"/>
          <w:lang w:eastAsia="es-ES"/>
          <w14:cntxtAlts/>
        </w:rPr>
        <w:t>La pre-selección se llevará a cabo por un jurado competente, que también fallará los premios, y su decisión será inapelable</w:t>
      </w:r>
      <w:r w:rsidR="00DA08C5" w:rsidRPr="00F2013B">
        <w:rPr>
          <w:rFonts w:eastAsia="Times New Roman" w:cs="Times New Roman"/>
          <w:kern w:val="28"/>
          <w:szCs w:val="20"/>
          <w:lang w:eastAsia="es-ES"/>
          <w14:cntxtAlts/>
        </w:rPr>
        <w:t xml:space="preserve">. </w:t>
      </w:r>
    </w:p>
    <w:p w14:paraId="6DEFAE03" w14:textId="2FF72622" w:rsidR="00FA0CEF" w:rsidRPr="002626C7" w:rsidRDefault="00FA0CEF" w:rsidP="00FA0CEF">
      <w:pPr>
        <w:pStyle w:val="Prrafodelista"/>
        <w:numPr>
          <w:ilvl w:val="0"/>
          <w:numId w:val="2"/>
        </w:numPr>
        <w:jc w:val="both"/>
      </w:pPr>
      <w:r w:rsidRPr="002626C7">
        <w:lastRenderedPageBreak/>
        <w:t xml:space="preserve">Los cuentos han de ser originales e inéditos. Durante la Fase de Presentación, </w:t>
      </w:r>
      <w:r w:rsidR="002626C7">
        <w:t>s</w:t>
      </w:r>
      <w:r w:rsidRPr="002626C7">
        <w:t>e comprobará la ausencia de plagio o copia de los textos a concurso.</w:t>
      </w:r>
    </w:p>
    <w:p w14:paraId="39E0537D" w14:textId="77777777" w:rsidR="00FA0CEF" w:rsidRDefault="00FA0CEF" w:rsidP="00FA0CEF">
      <w:pPr>
        <w:pStyle w:val="Prrafodelista"/>
        <w:jc w:val="both"/>
      </w:pPr>
    </w:p>
    <w:p w14:paraId="1ECADE52" w14:textId="13E0AB97" w:rsidR="00277E08" w:rsidRDefault="00D80E18" w:rsidP="00277E08">
      <w:pPr>
        <w:pStyle w:val="Prrafodelista"/>
        <w:jc w:val="center"/>
      </w:pPr>
      <w:r>
        <w:t xml:space="preserve">II - </w:t>
      </w:r>
      <w:r w:rsidR="00277E08">
        <w:t>FASE DE CONCURSO</w:t>
      </w:r>
    </w:p>
    <w:p w14:paraId="2D238923" w14:textId="77777777" w:rsidR="009B44E8" w:rsidRDefault="009B44E8" w:rsidP="00277E08">
      <w:pPr>
        <w:pStyle w:val="Prrafodelista"/>
        <w:jc w:val="center"/>
      </w:pPr>
    </w:p>
    <w:p w14:paraId="3AD70AA8" w14:textId="085F4434" w:rsidR="00B30D1B" w:rsidRDefault="00277E08" w:rsidP="00B30D1B">
      <w:pPr>
        <w:pStyle w:val="Prrafodelista"/>
        <w:numPr>
          <w:ilvl w:val="0"/>
          <w:numId w:val="2"/>
        </w:numPr>
        <w:spacing w:line="254" w:lineRule="auto"/>
        <w:jc w:val="both"/>
      </w:pPr>
      <w:r>
        <w:t xml:space="preserve">El concurso tendrá lugar el día </w:t>
      </w:r>
      <w:r w:rsidR="00005236">
        <w:t>30</w:t>
      </w:r>
      <w:r>
        <w:t xml:space="preserve"> de diciembre, a las 1</w:t>
      </w:r>
      <w:r w:rsidR="00005236">
        <w:t>8</w:t>
      </w:r>
      <w:r>
        <w:t>:00h, en el Centro Cívico Cultural Príncipe de Asturias</w:t>
      </w:r>
      <w:r w:rsidR="00B146DB">
        <w:t>, en el auditorio principal</w:t>
      </w:r>
      <w:r w:rsidR="003D4F17">
        <w:t>;</w:t>
      </w:r>
      <w:r w:rsidR="00C8710B">
        <w:t xml:space="preserve"> estará abierto al público y será de libre acceso. Los participantes deberán estar presentes en la sala en el moment</w:t>
      </w:r>
      <w:r w:rsidR="00B30D1B">
        <w:t xml:space="preserve">o del inicio y deberán haber facilitado todos los elementos </w:t>
      </w:r>
      <w:r w:rsidR="003D4F17">
        <w:t>auxiliares que precisen.</w:t>
      </w:r>
    </w:p>
    <w:p w14:paraId="313519A5" w14:textId="499CA89B" w:rsidR="00C8710B" w:rsidRPr="003D4F17" w:rsidRDefault="00C8710B" w:rsidP="008D7786">
      <w:pPr>
        <w:pStyle w:val="Prrafodelista"/>
        <w:numPr>
          <w:ilvl w:val="0"/>
          <w:numId w:val="2"/>
        </w:numPr>
        <w:jc w:val="both"/>
      </w:pPr>
      <w:r w:rsidRPr="003D4F17">
        <w:t>El desarrollo será de la siguiente manera:</w:t>
      </w:r>
    </w:p>
    <w:p w14:paraId="19FD1927" w14:textId="4F599A42" w:rsidR="00C8710B" w:rsidRPr="003D4F17" w:rsidRDefault="003D4F17" w:rsidP="009940BB">
      <w:pPr>
        <w:pStyle w:val="Prrafodelista"/>
        <w:numPr>
          <w:ilvl w:val="1"/>
          <w:numId w:val="2"/>
        </w:numPr>
        <w:jc w:val="both"/>
      </w:pPr>
      <w:r w:rsidRPr="003D4F17">
        <w:t xml:space="preserve">Cada participante leerá públicamente el cuento de su autoría presentado y seleccionado en la primera fase, acompañándose, como mínimo, de ambientación musical y pudiendo utilizar, si se desea, otros recursos escénicos para la presentación </w:t>
      </w:r>
      <w:r w:rsidRPr="003D4F17">
        <w:t>d</w:t>
      </w:r>
      <w:r w:rsidRPr="003D4F17">
        <w:t xml:space="preserve">el mismo, tales como decoración, vídeo o imágenes para </w:t>
      </w:r>
      <w:bookmarkStart w:id="0" w:name="_GoBack"/>
      <w:bookmarkEnd w:id="0"/>
      <w:r w:rsidRPr="003D4F17">
        <w:t>proyección, vestuario, objetos, etc</w:t>
      </w:r>
      <w:r w:rsidRPr="003D4F17">
        <w:t>.</w:t>
      </w:r>
    </w:p>
    <w:p w14:paraId="3C80753B" w14:textId="61ECEE1E" w:rsidR="00B30D1B" w:rsidRPr="003D4F17" w:rsidRDefault="00B30D1B" w:rsidP="002B0A45">
      <w:pPr>
        <w:pStyle w:val="Prrafodelista"/>
        <w:numPr>
          <w:ilvl w:val="1"/>
          <w:numId w:val="2"/>
        </w:numPr>
        <w:spacing w:line="254" w:lineRule="auto"/>
        <w:jc w:val="both"/>
      </w:pPr>
      <w:r w:rsidRPr="003D4F17">
        <w:t>El concursante actuará sólo en el escenario</w:t>
      </w:r>
      <w:r w:rsidR="002B0A45" w:rsidRPr="003D4F17">
        <w:t>,</w:t>
      </w:r>
      <w:r w:rsidRPr="003D4F17">
        <w:t xml:space="preserve"> no pudiendo estar acompañado de segundas personas.</w:t>
      </w:r>
    </w:p>
    <w:p w14:paraId="2D7B7A75" w14:textId="1A150691" w:rsidR="00C8710B" w:rsidRPr="003D4F17" w:rsidRDefault="00C8710B" w:rsidP="009940BB">
      <w:pPr>
        <w:pStyle w:val="Prrafodelista"/>
        <w:numPr>
          <w:ilvl w:val="1"/>
          <w:numId w:val="2"/>
        </w:numPr>
        <w:jc w:val="both"/>
      </w:pPr>
      <w:r w:rsidRPr="003D4F17">
        <w:t>La lectura del cuento se limitará al texto presentado con anterioridad, no permitiéndose textos complementarios que no estén contemplados en la obra original.</w:t>
      </w:r>
    </w:p>
    <w:p w14:paraId="33A9B6D4" w14:textId="33AF2A0C" w:rsidR="002B0A45" w:rsidRPr="003D4F17" w:rsidRDefault="002B0A45" w:rsidP="002B0A45">
      <w:pPr>
        <w:pStyle w:val="Prrafodelista"/>
        <w:numPr>
          <w:ilvl w:val="1"/>
          <w:numId w:val="2"/>
        </w:numPr>
        <w:spacing w:line="254" w:lineRule="auto"/>
        <w:jc w:val="both"/>
      </w:pPr>
      <w:r w:rsidRPr="003D4F17">
        <w:t xml:space="preserve">El jurado </w:t>
      </w:r>
      <w:r w:rsidR="00F2013B" w:rsidRPr="003D4F17">
        <w:t>se encontrará presente en la sala, en el patio de butacas, valorando individualmente y en secreto, cada uno de los cuentos expuestos.</w:t>
      </w:r>
    </w:p>
    <w:p w14:paraId="39524BE9" w14:textId="3170D6DC" w:rsidR="002B0A45" w:rsidRPr="003D4F17" w:rsidRDefault="002B0A45" w:rsidP="002B0A45">
      <w:pPr>
        <w:pStyle w:val="Prrafodelista"/>
        <w:numPr>
          <w:ilvl w:val="1"/>
          <w:numId w:val="2"/>
        </w:numPr>
        <w:spacing w:line="254" w:lineRule="auto"/>
        <w:jc w:val="both"/>
      </w:pPr>
      <w:r w:rsidRPr="003D4F17">
        <w:t>Una vez hayan participado todos los concursantes</w:t>
      </w:r>
      <w:r w:rsidR="00DA08C5" w:rsidRPr="003D4F17">
        <w:t>,</w:t>
      </w:r>
      <w:r w:rsidRPr="003D4F17">
        <w:t xml:space="preserve"> el jurado se retirará a deliberar.</w:t>
      </w:r>
    </w:p>
    <w:p w14:paraId="51539ED3" w14:textId="77777777" w:rsidR="002B0A45" w:rsidRPr="003D4F17" w:rsidRDefault="002B0A45" w:rsidP="002B0A45">
      <w:pPr>
        <w:pStyle w:val="Prrafodelista"/>
        <w:numPr>
          <w:ilvl w:val="1"/>
          <w:numId w:val="2"/>
        </w:numPr>
        <w:spacing w:line="254" w:lineRule="auto"/>
        <w:jc w:val="both"/>
      </w:pPr>
      <w:r w:rsidRPr="003D4F17">
        <w:t>Durante su deliberación, podrá programarse una actuación para entretener al público asistente.</w:t>
      </w:r>
    </w:p>
    <w:p w14:paraId="4970EA86" w14:textId="59A95CA2" w:rsidR="002B0A45" w:rsidRPr="003D4F17" w:rsidRDefault="002B0A45" w:rsidP="002B0A45">
      <w:pPr>
        <w:pStyle w:val="Prrafodelista"/>
        <w:numPr>
          <w:ilvl w:val="1"/>
          <w:numId w:val="2"/>
        </w:numPr>
        <w:spacing w:line="254" w:lineRule="auto"/>
        <w:jc w:val="both"/>
      </w:pPr>
      <w:r w:rsidRPr="003D4F17">
        <w:t>El secretario/a del jurado leerá públicamente el acta del jurado con el resultado.</w:t>
      </w:r>
    </w:p>
    <w:p w14:paraId="6C46D90B" w14:textId="1169A783" w:rsidR="009940BB" w:rsidRPr="003D4F17" w:rsidRDefault="002B0A45" w:rsidP="009940BB">
      <w:pPr>
        <w:pStyle w:val="Prrafodelista"/>
        <w:numPr>
          <w:ilvl w:val="1"/>
          <w:numId w:val="2"/>
        </w:numPr>
        <w:jc w:val="both"/>
      </w:pPr>
      <w:r w:rsidRPr="003D4F17">
        <w:t>Tras la lectura del fallo se procederá a la</w:t>
      </w:r>
      <w:r w:rsidR="009940BB" w:rsidRPr="003D4F17">
        <w:t xml:space="preserve"> entrega </w:t>
      </w:r>
      <w:r w:rsidRPr="003D4F17">
        <w:t>de</w:t>
      </w:r>
      <w:r w:rsidR="009940BB" w:rsidRPr="003D4F17">
        <w:t xml:space="preserve"> premios.</w:t>
      </w:r>
    </w:p>
    <w:p w14:paraId="64211B14" w14:textId="77777777" w:rsidR="00F2013B" w:rsidRPr="003D4F17" w:rsidRDefault="00765C0E" w:rsidP="008D7786">
      <w:pPr>
        <w:pStyle w:val="Prrafodelista"/>
        <w:numPr>
          <w:ilvl w:val="0"/>
          <w:numId w:val="2"/>
        </w:numPr>
        <w:jc w:val="both"/>
      </w:pPr>
      <w:r w:rsidRPr="003D4F17">
        <w:t xml:space="preserve">El jurado estará compuesto por dos </w:t>
      </w:r>
      <w:r w:rsidR="00F2013B" w:rsidRPr="003D4F17">
        <w:t>personas de acreditada solvencia lingüística, literaria y educativa</w:t>
      </w:r>
      <w:r w:rsidR="00962974" w:rsidRPr="003D4F17">
        <w:t xml:space="preserve">, </w:t>
      </w:r>
      <w:r w:rsidRPr="003D4F17">
        <w:t>la Cronista Oficial de la Villa</w:t>
      </w:r>
      <w:r w:rsidR="00962974" w:rsidRPr="003D4F17">
        <w:t xml:space="preserve"> y una persona invitada y competente en materia de lengua y literatura</w:t>
      </w:r>
      <w:r w:rsidR="002B0A45" w:rsidRPr="003D4F17">
        <w:t>, actuando como secretaria sin voz ni voto la Técnico de Cultura del Ayuntamiento de Quintanar de la Orden</w:t>
      </w:r>
      <w:r w:rsidR="008A2C3C" w:rsidRPr="003D4F17">
        <w:t xml:space="preserve">. </w:t>
      </w:r>
    </w:p>
    <w:p w14:paraId="6C659897" w14:textId="2407EC0D" w:rsidR="009940BB" w:rsidRPr="003D4F17" w:rsidRDefault="008A2C3C" w:rsidP="008D7786">
      <w:pPr>
        <w:pStyle w:val="Prrafodelista"/>
        <w:numPr>
          <w:ilvl w:val="0"/>
          <w:numId w:val="2"/>
        </w:numPr>
        <w:jc w:val="both"/>
      </w:pPr>
      <w:r w:rsidRPr="003D4F17">
        <w:t>El</w:t>
      </w:r>
      <w:r w:rsidR="001F7012" w:rsidRPr="003D4F17">
        <w:t xml:space="preserve"> jurado expedirá </w:t>
      </w:r>
      <w:r w:rsidR="00156EC9" w:rsidRPr="003D4F17">
        <w:t>la correspondiente acta</w:t>
      </w:r>
      <w:r w:rsidR="001F7012" w:rsidRPr="003D4F17">
        <w:t xml:space="preserve"> de FALLO</w:t>
      </w:r>
      <w:r w:rsidR="00DA08C5" w:rsidRPr="003D4F17">
        <w:t>,</w:t>
      </w:r>
      <w:r w:rsidR="001F7012" w:rsidRPr="003D4F17">
        <w:t xml:space="preserve"> que será publicada en la web oficial del consistorio </w:t>
      </w:r>
      <w:r w:rsidR="004D2B5D" w:rsidRPr="003D4F17">
        <w:t>e</w:t>
      </w:r>
      <w:r w:rsidR="001F7012" w:rsidRPr="003D4F17">
        <w:t>l siguiente día hábil</w:t>
      </w:r>
      <w:r w:rsidR="004D2B5D" w:rsidRPr="003D4F17">
        <w:t>.</w:t>
      </w:r>
    </w:p>
    <w:p w14:paraId="3B97E7A9" w14:textId="62B96743" w:rsidR="008A2C3C" w:rsidRDefault="008A2C3C" w:rsidP="008D7786">
      <w:pPr>
        <w:pStyle w:val="Prrafodelista"/>
        <w:numPr>
          <w:ilvl w:val="0"/>
          <w:numId w:val="2"/>
        </w:numPr>
        <w:jc w:val="both"/>
      </w:pPr>
      <w:r>
        <w:t>Los premiados podrían ser requeridos, si así lo decide la organización, para cerrar el acto con una nueva lectura de sus cuentos.</w:t>
      </w:r>
    </w:p>
    <w:p w14:paraId="4FEFF98F" w14:textId="2FC76A7D" w:rsidR="00B1404D" w:rsidRDefault="00B1404D" w:rsidP="008D7786">
      <w:pPr>
        <w:pStyle w:val="Prrafodelista"/>
        <w:numPr>
          <w:ilvl w:val="0"/>
          <w:numId w:val="2"/>
        </w:numPr>
        <w:jc w:val="both"/>
      </w:pPr>
      <w:r>
        <w:t>Los criterios de valoración de los cuentos a concurso serán:</w:t>
      </w:r>
    </w:p>
    <w:p w14:paraId="2B2CED4C" w14:textId="5B2E7319" w:rsidR="00B1404D" w:rsidRPr="003B16E9" w:rsidRDefault="00B1404D" w:rsidP="00B1404D">
      <w:pPr>
        <w:pStyle w:val="Prrafodelista"/>
        <w:numPr>
          <w:ilvl w:val="1"/>
          <w:numId w:val="2"/>
        </w:numPr>
        <w:jc w:val="both"/>
      </w:pPr>
      <w:r w:rsidRPr="003B16E9">
        <w:t>Originalidad</w:t>
      </w:r>
      <w:r w:rsidR="003B16E9">
        <w:t>. El carácter creativo y la innovación en el relato se tendrán en cuenta para la valoración final.</w:t>
      </w:r>
    </w:p>
    <w:p w14:paraId="24EB1312" w14:textId="19BBC689" w:rsidR="00B1404D" w:rsidRDefault="00B1404D" w:rsidP="00B1404D">
      <w:pPr>
        <w:pStyle w:val="Prrafodelista"/>
        <w:numPr>
          <w:ilvl w:val="1"/>
          <w:numId w:val="2"/>
        </w:numPr>
        <w:jc w:val="both"/>
      </w:pPr>
      <w:r>
        <w:t>Redacción</w:t>
      </w:r>
      <w:r w:rsidR="00F07619">
        <w:t>.</w:t>
      </w:r>
      <w:r>
        <w:t xml:space="preserve"> Se valorará</w:t>
      </w:r>
      <w:r w:rsidR="003B16E9">
        <w:t xml:space="preserve"> también</w:t>
      </w:r>
      <w:r>
        <w:t xml:space="preserve"> la calidad literaria, el uso del len</w:t>
      </w:r>
      <w:r w:rsidR="00CC203B">
        <w:t xml:space="preserve">guaje </w:t>
      </w:r>
      <w:r w:rsidR="00EB1AFC">
        <w:t xml:space="preserve">y los recursos </w:t>
      </w:r>
      <w:r w:rsidR="00CC203B">
        <w:t>literario</w:t>
      </w:r>
      <w:r w:rsidR="00EB1AFC">
        <w:t>s</w:t>
      </w:r>
      <w:r w:rsidR="00CC203B">
        <w:t xml:space="preserve">, </w:t>
      </w:r>
      <w:r w:rsidR="00EB1AFC">
        <w:t>la concordancia y la ortografía.</w:t>
      </w:r>
    </w:p>
    <w:p w14:paraId="246578D4" w14:textId="541034D9" w:rsidR="00EB1AFC" w:rsidRDefault="00EB1AFC" w:rsidP="00B1404D">
      <w:pPr>
        <w:pStyle w:val="Prrafodelista"/>
        <w:numPr>
          <w:ilvl w:val="1"/>
          <w:numId w:val="2"/>
        </w:numPr>
        <w:jc w:val="both"/>
      </w:pPr>
      <w:r>
        <w:t>Contenido</w:t>
      </w:r>
      <w:r w:rsidR="00F07619">
        <w:t>.</w:t>
      </w:r>
      <w:r>
        <w:t xml:space="preserve"> El jurado </w:t>
      </w:r>
      <w:r w:rsidR="003B16E9">
        <w:t>observará también</w:t>
      </w:r>
      <w:r>
        <w:t xml:space="preserve"> el contenido de las historias, su idoneidad y ajuste al tema propuesto, su atractivo literario</w:t>
      </w:r>
      <w:r w:rsidR="00F07619">
        <w:t xml:space="preserve"> y su capacidad para asombrar y conmover al lector.</w:t>
      </w:r>
    </w:p>
    <w:p w14:paraId="7EB06DDC" w14:textId="34D24237" w:rsidR="0067519C" w:rsidRPr="00097195" w:rsidRDefault="0067519C" w:rsidP="00B1404D">
      <w:pPr>
        <w:pStyle w:val="Prrafodelista"/>
        <w:numPr>
          <w:ilvl w:val="1"/>
          <w:numId w:val="2"/>
        </w:numPr>
        <w:jc w:val="both"/>
      </w:pPr>
      <w:r w:rsidRPr="00097195">
        <w:t>Recursos escénicos e interpretativos, en su caso</w:t>
      </w:r>
      <w:r w:rsidR="00097195">
        <w:t>.</w:t>
      </w:r>
    </w:p>
    <w:p w14:paraId="52AA4367" w14:textId="637BCDE9" w:rsidR="00156EC9" w:rsidRDefault="00156EC9" w:rsidP="008D7786">
      <w:pPr>
        <w:pStyle w:val="Prrafodelista"/>
        <w:numPr>
          <w:ilvl w:val="0"/>
          <w:numId w:val="2"/>
        </w:numPr>
        <w:jc w:val="both"/>
      </w:pPr>
      <w:r>
        <w:t xml:space="preserve">Se establecen dos premios por cada categoría de participación: </w:t>
      </w:r>
    </w:p>
    <w:p w14:paraId="1F9744FB" w14:textId="2FA96F03" w:rsidR="00156EC9" w:rsidRDefault="00156EC9" w:rsidP="007C63E0">
      <w:pPr>
        <w:pStyle w:val="Prrafodelista"/>
        <w:numPr>
          <w:ilvl w:val="1"/>
          <w:numId w:val="2"/>
        </w:numPr>
        <w:ind w:left="1560"/>
        <w:jc w:val="both"/>
      </w:pPr>
      <w:r>
        <w:t xml:space="preserve">Categoría </w:t>
      </w:r>
      <w:r w:rsidR="00D21E73">
        <w:t>A</w:t>
      </w:r>
      <w:r>
        <w:t>dultos</w:t>
      </w:r>
    </w:p>
    <w:p w14:paraId="46EA0945" w14:textId="04251563" w:rsidR="00156EC9" w:rsidRDefault="00156EC9" w:rsidP="007C63E0">
      <w:pPr>
        <w:pStyle w:val="Prrafodelista"/>
        <w:numPr>
          <w:ilvl w:val="2"/>
          <w:numId w:val="4"/>
        </w:numPr>
        <w:ind w:left="1560"/>
        <w:jc w:val="both"/>
      </w:pPr>
      <w:r>
        <w:t>1</w:t>
      </w:r>
      <w:r w:rsidRPr="00D21E73">
        <w:rPr>
          <w:vertAlign w:val="superscript"/>
        </w:rPr>
        <w:t>er</w:t>
      </w:r>
      <w:r>
        <w:t xml:space="preserve"> Premio: </w:t>
      </w:r>
      <w:r w:rsidR="00D21E73">
        <w:t xml:space="preserve">Trofeo + Colección libros “Cuadernos </w:t>
      </w:r>
      <w:proofErr w:type="spellStart"/>
      <w:r w:rsidR="00D21E73">
        <w:t>Quintanareños</w:t>
      </w:r>
      <w:proofErr w:type="spellEnd"/>
      <w:r w:rsidR="00D21E73">
        <w:t>” + 150€</w:t>
      </w:r>
    </w:p>
    <w:p w14:paraId="2B4C4DEC" w14:textId="799C9DD1" w:rsidR="00D21E73" w:rsidRDefault="00D21E73" w:rsidP="007C63E0">
      <w:pPr>
        <w:pStyle w:val="Prrafodelista"/>
        <w:numPr>
          <w:ilvl w:val="2"/>
          <w:numId w:val="4"/>
        </w:numPr>
        <w:ind w:left="1560"/>
        <w:jc w:val="both"/>
      </w:pPr>
      <w:r>
        <w:lastRenderedPageBreak/>
        <w:t>2º Premio: Trofeo + Colección libro</w:t>
      </w:r>
      <w:r w:rsidR="000A2D1A">
        <w:t>s</w:t>
      </w:r>
      <w:r>
        <w:t xml:space="preserve"> “Cuadernos </w:t>
      </w:r>
      <w:proofErr w:type="spellStart"/>
      <w:r>
        <w:t>Quintanareños</w:t>
      </w:r>
      <w:proofErr w:type="spellEnd"/>
      <w:r>
        <w:t>”</w:t>
      </w:r>
    </w:p>
    <w:p w14:paraId="7F2F9770" w14:textId="12148F00" w:rsidR="00D21E73" w:rsidRDefault="00D21E73" w:rsidP="007C63E0">
      <w:pPr>
        <w:pStyle w:val="Prrafodelista"/>
        <w:numPr>
          <w:ilvl w:val="1"/>
          <w:numId w:val="2"/>
        </w:numPr>
        <w:ind w:left="1560"/>
        <w:jc w:val="both"/>
      </w:pPr>
      <w:r>
        <w:t>Categoría Infantil</w:t>
      </w:r>
    </w:p>
    <w:p w14:paraId="7763BB7B" w14:textId="6D542C67" w:rsidR="00D21E73" w:rsidRDefault="00D21E73" w:rsidP="007C63E0">
      <w:pPr>
        <w:pStyle w:val="Prrafodelista"/>
        <w:numPr>
          <w:ilvl w:val="2"/>
          <w:numId w:val="5"/>
        </w:numPr>
        <w:ind w:left="1560"/>
        <w:jc w:val="both"/>
      </w:pPr>
      <w:r>
        <w:t>1</w:t>
      </w:r>
      <w:r w:rsidRPr="00D21E73">
        <w:rPr>
          <w:vertAlign w:val="superscript"/>
        </w:rPr>
        <w:t>er</w:t>
      </w:r>
      <w:r>
        <w:t xml:space="preserve"> Premio: Trofeo + Colección libros “Cuentos del Picogordo” + 100€</w:t>
      </w:r>
    </w:p>
    <w:p w14:paraId="481C6395" w14:textId="2963A1A9" w:rsidR="00D21E73" w:rsidRDefault="00D21E73" w:rsidP="007C63E0">
      <w:pPr>
        <w:pStyle w:val="Prrafodelista"/>
        <w:numPr>
          <w:ilvl w:val="2"/>
          <w:numId w:val="5"/>
        </w:numPr>
        <w:ind w:left="1560"/>
        <w:jc w:val="both"/>
      </w:pPr>
      <w:r>
        <w:t>2º Premio: Trofeo + Colección libros “Cuentos del Picogordo”</w:t>
      </w:r>
    </w:p>
    <w:p w14:paraId="39BE9C5C" w14:textId="2693BAA1" w:rsidR="00D21E73" w:rsidRDefault="00005236" w:rsidP="00005236">
      <w:pPr>
        <w:pStyle w:val="Prrafodelista"/>
        <w:numPr>
          <w:ilvl w:val="0"/>
          <w:numId w:val="2"/>
        </w:numPr>
        <w:jc w:val="both"/>
      </w:pPr>
      <w:r>
        <w:t xml:space="preserve">Los derechos de publicación de los cuentos ganadores pasarán a ser propiedad del Ayuntamiento de Quintanar de la Orden, conservando el autor o autora el </w:t>
      </w:r>
      <w:proofErr w:type="spellStart"/>
      <w:r>
        <w:t>copywrite</w:t>
      </w:r>
      <w:proofErr w:type="spellEnd"/>
      <w:r>
        <w:t xml:space="preserve"> </w:t>
      </w:r>
      <w:r w:rsidRPr="00005236">
        <w:rPr>
          <w:rFonts w:cstheme="minorHAnsi"/>
        </w:rPr>
        <w:t>©</w:t>
      </w:r>
      <w:r>
        <w:t xml:space="preserve"> de su autoría.</w:t>
      </w:r>
    </w:p>
    <w:p w14:paraId="08C9BA34" w14:textId="4750CFEB" w:rsidR="00156EC9" w:rsidRDefault="00667399" w:rsidP="00873813">
      <w:pPr>
        <w:pStyle w:val="Prrafodelista"/>
        <w:numPr>
          <w:ilvl w:val="0"/>
          <w:numId w:val="2"/>
        </w:numPr>
        <w:jc w:val="both"/>
      </w:pPr>
      <w:r>
        <w:t xml:space="preserve">La participación en este concurso </w:t>
      </w:r>
      <w:r w:rsidR="000544E0">
        <w:t>conllevará la aceptación de las presentes BASES.</w:t>
      </w:r>
    </w:p>
    <w:p w14:paraId="024539CD" w14:textId="33255289" w:rsidR="009B44E8" w:rsidRPr="00DA08C5" w:rsidRDefault="009B44E8" w:rsidP="009B44E8">
      <w:pPr>
        <w:pStyle w:val="Prrafodelista"/>
        <w:widowControl w:val="0"/>
        <w:numPr>
          <w:ilvl w:val="0"/>
          <w:numId w:val="2"/>
        </w:numPr>
        <w:jc w:val="both"/>
        <w:rPr>
          <w:rFonts w:eastAsia="Times New Roman" w:cs="Times New Roman"/>
          <w:kern w:val="28"/>
          <w:szCs w:val="20"/>
          <w:lang w:eastAsia="es-ES"/>
          <w14:cntxtAlts/>
        </w:rPr>
      </w:pPr>
      <w:r w:rsidRPr="00DA08C5">
        <w:rPr>
          <w:rFonts w:eastAsia="Times New Roman" w:cs="Times New Roman"/>
          <w:kern w:val="28"/>
          <w:szCs w:val="20"/>
          <w:lang w:eastAsia="es-ES"/>
          <w14:cntxtAlts/>
        </w:rPr>
        <w:t>El Jurado se reserva la facultad de interpretar las Bases en caso de duda o de tomar iniciativas no reguladas en las Bases, siempre en beneficio del Certamen.</w:t>
      </w:r>
    </w:p>
    <w:p w14:paraId="4A8B124B" w14:textId="77777777" w:rsidR="00FA0CEF" w:rsidRDefault="00FA0CEF" w:rsidP="00FA0CEF">
      <w:pPr>
        <w:jc w:val="both"/>
      </w:pPr>
    </w:p>
    <w:p w14:paraId="16FDB8A8" w14:textId="77777777" w:rsidR="009940BB" w:rsidRPr="00873813" w:rsidRDefault="009940BB" w:rsidP="00873813"/>
    <w:sectPr w:rsidR="009940BB" w:rsidRPr="00873813" w:rsidSect="007C63E0">
      <w:pgSz w:w="11906" w:h="16838"/>
      <w:pgMar w:top="1417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237B"/>
    <w:multiLevelType w:val="hybridMultilevel"/>
    <w:tmpl w:val="E1D068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873D2"/>
    <w:multiLevelType w:val="hybridMultilevel"/>
    <w:tmpl w:val="D988B5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D01E7"/>
    <w:multiLevelType w:val="hybridMultilevel"/>
    <w:tmpl w:val="4E4639E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03A28"/>
    <w:multiLevelType w:val="hybridMultilevel"/>
    <w:tmpl w:val="8B1068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1082C"/>
    <w:multiLevelType w:val="hybridMultilevel"/>
    <w:tmpl w:val="593E08E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27C9D"/>
    <w:multiLevelType w:val="hybridMultilevel"/>
    <w:tmpl w:val="B860CA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815"/>
    <w:rsid w:val="00005236"/>
    <w:rsid w:val="00041FF7"/>
    <w:rsid w:val="000544E0"/>
    <w:rsid w:val="00097195"/>
    <w:rsid w:val="000A2D1A"/>
    <w:rsid w:val="00156EC9"/>
    <w:rsid w:val="00171221"/>
    <w:rsid w:val="001F2EEB"/>
    <w:rsid w:val="001F7012"/>
    <w:rsid w:val="002626C7"/>
    <w:rsid w:val="00277C4C"/>
    <w:rsid w:val="00277E08"/>
    <w:rsid w:val="002B0A45"/>
    <w:rsid w:val="003901C9"/>
    <w:rsid w:val="003B16E9"/>
    <w:rsid w:val="003D4F17"/>
    <w:rsid w:val="003F5352"/>
    <w:rsid w:val="0040035E"/>
    <w:rsid w:val="004D2B5D"/>
    <w:rsid w:val="00501699"/>
    <w:rsid w:val="005A58C3"/>
    <w:rsid w:val="00667399"/>
    <w:rsid w:val="0067519C"/>
    <w:rsid w:val="006C27ED"/>
    <w:rsid w:val="006C2F77"/>
    <w:rsid w:val="00722522"/>
    <w:rsid w:val="00753D13"/>
    <w:rsid w:val="007601FF"/>
    <w:rsid w:val="00765C0E"/>
    <w:rsid w:val="007C63E0"/>
    <w:rsid w:val="00873813"/>
    <w:rsid w:val="008A2C3C"/>
    <w:rsid w:val="008A5059"/>
    <w:rsid w:val="008D7786"/>
    <w:rsid w:val="00930DDB"/>
    <w:rsid w:val="00937815"/>
    <w:rsid w:val="00962974"/>
    <w:rsid w:val="00992CC4"/>
    <w:rsid w:val="009940BB"/>
    <w:rsid w:val="009B44E8"/>
    <w:rsid w:val="009D7533"/>
    <w:rsid w:val="00AA1716"/>
    <w:rsid w:val="00AC0C44"/>
    <w:rsid w:val="00B1404D"/>
    <w:rsid w:val="00B146DB"/>
    <w:rsid w:val="00B30D1B"/>
    <w:rsid w:val="00C8710B"/>
    <w:rsid w:val="00CB3578"/>
    <w:rsid w:val="00CC203B"/>
    <w:rsid w:val="00D21E73"/>
    <w:rsid w:val="00D26053"/>
    <w:rsid w:val="00D51B82"/>
    <w:rsid w:val="00D80E18"/>
    <w:rsid w:val="00DA08C5"/>
    <w:rsid w:val="00EA5485"/>
    <w:rsid w:val="00EB1AFC"/>
    <w:rsid w:val="00F07619"/>
    <w:rsid w:val="00F14E35"/>
    <w:rsid w:val="00F2013B"/>
    <w:rsid w:val="00FA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DF704"/>
  <w15:chartTrackingRefBased/>
  <w15:docId w15:val="{F1B15B11-73C2-4DF3-9974-EB89F1CE9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">
    <w:name w:val="text"/>
    <w:basedOn w:val="Fuentedeprrafopredeter"/>
    <w:rsid w:val="00937815"/>
  </w:style>
  <w:style w:type="character" w:customStyle="1" w:styleId="value">
    <w:name w:val="value"/>
    <w:basedOn w:val="Fuentedeprrafopredeter"/>
    <w:rsid w:val="00937815"/>
  </w:style>
  <w:style w:type="paragraph" w:styleId="Prrafodelista">
    <w:name w:val="List Paragraph"/>
    <w:basedOn w:val="Normal"/>
    <w:uiPriority w:val="34"/>
    <w:qFormat/>
    <w:rsid w:val="003F535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F2EEB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F2E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justo@aytoquintanar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993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MANUELA JUSTO LOPEZ</cp:lastModifiedBy>
  <cp:revision>2</cp:revision>
  <cp:lastPrinted>2021-10-01T11:10:00Z</cp:lastPrinted>
  <dcterms:created xsi:type="dcterms:W3CDTF">2021-10-07T09:59:00Z</dcterms:created>
  <dcterms:modified xsi:type="dcterms:W3CDTF">2021-10-07T09:59:00Z</dcterms:modified>
</cp:coreProperties>
</file>